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1E" w:rsidRDefault="001A540E">
      <w:pPr>
        <w:tabs>
          <w:tab w:val="center" w:pos="6498"/>
        </w:tabs>
        <w:spacing w:after="214"/>
      </w:pPr>
      <w:r>
        <w:rPr>
          <w:noProof/>
        </w:rPr>
        <w:drawing>
          <wp:inline distT="0" distB="0" distL="0" distR="0">
            <wp:extent cx="2887025" cy="58850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7025" cy="5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ab/>
        <w:t>Date</w:t>
      </w:r>
    </w:p>
    <w:p w:rsidR="00EF321E" w:rsidRDefault="001A540E">
      <w:pPr>
        <w:spacing w:after="238"/>
        <w:ind w:left="162" w:hanging="10"/>
        <w:jc w:val="center"/>
      </w:pPr>
      <w:r>
        <w:rPr>
          <w:rFonts w:ascii="Arial" w:eastAsia="Arial" w:hAnsi="Arial" w:cs="Arial"/>
          <w:b/>
          <w:sz w:val="24"/>
        </w:rPr>
        <w:t>Nomination Cover Sheet</w:t>
      </w:r>
      <w:r>
        <w:rPr>
          <w:rFonts w:ascii="Arial" w:eastAsia="Arial" w:hAnsi="Arial" w:cs="Arial"/>
          <w:sz w:val="24"/>
        </w:rPr>
        <w:t xml:space="preserve"> </w:t>
      </w:r>
    </w:p>
    <w:p w:rsidR="00EF321E" w:rsidRDefault="001A540E">
      <w:pPr>
        <w:spacing w:after="238"/>
        <w:ind w:left="162" w:hanging="10"/>
        <w:jc w:val="center"/>
      </w:pPr>
      <w:r>
        <w:rPr>
          <w:rFonts w:ascii="Arial" w:eastAsia="Arial" w:hAnsi="Arial" w:cs="Arial"/>
          <w:b/>
          <w:i/>
          <w:sz w:val="24"/>
        </w:rPr>
        <w:t xml:space="preserve">Saber </w:t>
      </w:r>
      <w:proofErr w:type="spellStart"/>
      <w:r>
        <w:rPr>
          <w:rFonts w:ascii="Arial" w:eastAsia="Arial" w:hAnsi="Arial" w:cs="Arial"/>
          <w:b/>
          <w:i/>
          <w:sz w:val="24"/>
        </w:rPr>
        <w:t>es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Poder</w:t>
      </w:r>
      <w:proofErr w:type="spellEnd"/>
      <w:r>
        <w:rPr>
          <w:rFonts w:ascii="Arial" w:eastAsia="Arial" w:hAnsi="Arial" w:cs="Arial"/>
          <w:b/>
          <w:sz w:val="24"/>
        </w:rPr>
        <w:t xml:space="preserve"> Academic Excellence Award in Mexican American/Chicano/a Studies</w:t>
      </w:r>
    </w:p>
    <w:p w:rsidR="00EF321E" w:rsidRDefault="001E5E56">
      <w:pPr>
        <w:spacing w:after="17"/>
        <w:ind w:left="152"/>
        <w:jc w:val="center"/>
      </w:pPr>
      <w:r>
        <w:rPr>
          <w:rFonts w:ascii="Arial" w:eastAsia="Arial" w:hAnsi="Arial" w:cs="Arial"/>
          <w:i/>
          <w:sz w:val="24"/>
        </w:rPr>
        <w:t>Please Submit by January 31</w:t>
      </w:r>
      <w:bookmarkStart w:id="0" w:name="_GoBack"/>
      <w:bookmarkEnd w:id="0"/>
    </w:p>
    <w:p w:rsidR="00EF321E" w:rsidRDefault="001A540E">
      <w:pPr>
        <w:spacing w:after="302"/>
        <w:ind w:right="-163"/>
      </w:pPr>
      <w:r>
        <w:rPr>
          <w:noProof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542.057pt;height:0.874pt;mso-position-horizontal-relative:char;mso-position-vertical-relative:line" coordsize="68841,111">
                <v:shape id="Shape 15" style="position:absolute;width:68841;height:0;left:0;top:0;" coordsize="6884124,0" path="m0,0l6884124,0">
                  <v:stroke weight="0.87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F321E" w:rsidRDefault="001A540E">
      <w:pPr>
        <w:spacing w:after="246"/>
        <w:ind w:left="-5" w:hanging="10"/>
      </w:pPr>
      <w:r>
        <w:rPr>
          <w:rFonts w:ascii="Arial" w:eastAsia="Arial" w:hAnsi="Arial" w:cs="Arial"/>
          <w:b/>
          <w:sz w:val="21"/>
        </w:rPr>
        <w:t>Nominee Information</w:t>
      </w:r>
    </w:p>
    <w:p w:rsidR="00EF321E" w:rsidRDefault="001A540E">
      <w:pPr>
        <w:spacing w:after="245"/>
        <w:ind w:left="-5" w:hanging="10"/>
      </w:pPr>
      <w:r>
        <w:rPr>
          <w:rFonts w:ascii="Arial" w:eastAsia="Arial" w:hAnsi="Arial" w:cs="Arial"/>
          <w:sz w:val="21"/>
        </w:rPr>
        <w:t>Name</w:t>
      </w:r>
    </w:p>
    <w:p w:rsidR="00EF321E" w:rsidRDefault="001A540E">
      <w:pPr>
        <w:spacing w:after="245"/>
        <w:ind w:left="-5" w:hanging="10"/>
      </w:pPr>
      <w:r>
        <w:rPr>
          <w:rFonts w:ascii="Arial" w:eastAsia="Arial" w:hAnsi="Arial" w:cs="Arial"/>
          <w:sz w:val="21"/>
        </w:rPr>
        <w:t xml:space="preserve">Title </w:t>
      </w:r>
    </w:p>
    <w:p w:rsidR="00EF321E" w:rsidRDefault="001A540E">
      <w:pPr>
        <w:spacing w:after="245"/>
        <w:ind w:left="-5" w:hanging="10"/>
      </w:pPr>
      <w:r>
        <w:rPr>
          <w:rFonts w:ascii="Arial" w:eastAsia="Arial" w:hAnsi="Arial" w:cs="Arial"/>
          <w:sz w:val="21"/>
        </w:rPr>
        <w:t>Department</w:t>
      </w:r>
    </w:p>
    <w:p w:rsidR="00EF321E" w:rsidRDefault="001A540E">
      <w:pPr>
        <w:spacing w:after="245"/>
        <w:ind w:left="-5" w:hanging="10"/>
      </w:pPr>
      <w:r>
        <w:rPr>
          <w:rFonts w:ascii="Arial" w:eastAsia="Arial" w:hAnsi="Arial" w:cs="Arial"/>
          <w:sz w:val="21"/>
        </w:rPr>
        <w:t>Institution</w:t>
      </w:r>
    </w:p>
    <w:p w:rsidR="00EF321E" w:rsidRDefault="001A540E">
      <w:pPr>
        <w:spacing w:after="0"/>
        <w:ind w:left="-5" w:hanging="10"/>
      </w:pPr>
      <w:r>
        <w:rPr>
          <w:rFonts w:ascii="Arial" w:eastAsia="Arial" w:hAnsi="Arial" w:cs="Arial"/>
          <w:sz w:val="21"/>
        </w:rPr>
        <w:t xml:space="preserve">Mailing </w:t>
      </w:r>
    </w:p>
    <w:p w:rsidR="00EF321E" w:rsidRDefault="001A540E">
      <w:pPr>
        <w:spacing w:after="245"/>
        <w:ind w:left="-5" w:hanging="10"/>
      </w:pPr>
      <w:r>
        <w:rPr>
          <w:rFonts w:ascii="Arial" w:eastAsia="Arial" w:hAnsi="Arial" w:cs="Arial"/>
          <w:sz w:val="21"/>
        </w:rPr>
        <w:t>Address</w:t>
      </w:r>
    </w:p>
    <w:p w:rsidR="00EF321E" w:rsidRDefault="001A540E">
      <w:pPr>
        <w:tabs>
          <w:tab w:val="center" w:pos="6811"/>
        </w:tabs>
        <w:spacing w:after="75"/>
        <w:ind w:left="-15"/>
      </w:pPr>
      <w:r>
        <w:rPr>
          <w:rFonts w:ascii="Arial" w:eastAsia="Arial" w:hAnsi="Arial" w:cs="Arial"/>
          <w:sz w:val="21"/>
        </w:rPr>
        <w:t xml:space="preserve">Email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19"/>
        </w:rPr>
        <w:t>Phone</w:t>
      </w:r>
    </w:p>
    <w:p w:rsidR="00EF321E" w:rsidRDefault="001A540E">
      <w:pPr>
        <w:spacing w:after="302"/>
        <w:ind w:right="-163"/>
      </w:pPr>
      <w:r>
        <w:rPr>
          <w:noProof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" style="width:542.057pt;height:0.874pt;mso-position-horizontal-relative:char;mso-position-vertical-relative:line" coordsize="68841,111">
                <v:shape id="Shape 25" style="position:absolute;width:68841;height:0;left:0;top:0;" coordsize="6884124,0" path="m0,0l6884124,0">
                  <v:stroke weight="0.87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F321E" w:rsidRDefault="001A540E">
      <w:pPr>
        <w:spacing w:after="246"/>
        <w:ind w:left="-5" w:hanging="10"/>
      </w:pPr>
      <w:r>
        <w:rPr>
          <w:rFonts w:ascii="Arial" w:eastAsia="Arial" w:hAnsi="Arial" w:cs="Arial"/>
          <w:b/>
          <w:sz w:val="21"/>
        </w:rPr>
        <w:t>Endorsement*</w:t>
      </w:r>
    </w:p>
    <w:p w:rsidR="00EF321E" w:rsidRDefault="001A540E">
      <w:pPr>
        <w:spacing w:after="245"/>
        <w:ind w:left="-5" w:hanging="10"/>
      </w:pPr>
      <w:r>
        <w:rPr>
          <w:rFonts w:ascii="Arial" w:eastAsia="Arial" w:hAnsi="Arial" w:cs="Arial"/>
          <w:sz w:val="21"/>
        </w:rPr>
        <w:t xml:space="preserve"> Name</w:t>
      </w:r>
    </w:p>
    <w:p w:rsidR="00EF321E" w:rsidRDefault="001A540E">
      <w:pPr>
        <w:tabs>
          <w:tab w:val="center" w:pos="5928"/>
        </w:tabs>
        <w:spacing w:after="279"/>
        <w:ind w:left="-15"/>
      </w:pPr>
      <w:r>
        <w:rPr>
          <w:rFonts w:ascii="Arial" w:eastAsia="Arial" w:hAnsi="Arial" w:cs="Arial"/>
          <w:sz w:val="21"/>
        </w:rPr>
        <w:t>Title</w:t>
      </w:r>
      <w:r>
        <w:rPr>
          <w:rFonts w:ascii="Arial" w:eastAsia="Arial" w:hAnsi="Arial" w:cs="Arial"/>
          <w:sz w:val="21"/>
        </w:rPr>
        <w:tab/>
        <w:t>Email</w:t>
      </w:r>
    </w:p>
    <w:p w:rsidR="00EF321E" w:rsidRDefault="001A540E">
      <w:pPr>
        <w:tabs>
          <w:tab w:val="center" w:pos="8911"/>
        </w:tabs>
        <w:spacing w:after="217" w:line="255" w:lineRule="auto"/>
      </w:pPr>
      <w:r>
        <w:rPr>
          <w:rFonts w:ascii="Arial" w:eastAsia="Arial" w:hAnsi="Arial" w:cs="Arial"/>
          <w:sz w:val="21"/>
        </w:rPr>
        <w:t>Signature</w:t>
      </w:r>
      <w:r>
        <w:rPr>
          <w:rFonts w:ascii="Arial" w:eastAsia="Arial" w:hAnsi="Arial" w:cs="Arial"/>
          <w:sz w:val="24"/>
        </w:rPr>
        <w:t xml:space="preserve"> __________________________________________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</w:rPr>
        <w:t xml:space="preserve">Date </w:t>
      </w:r>
      <w:r>
        <w:rPr>
          <w:rFonts w:ascii="Arial" w:eastAsia="Arial" w:hAnsi="Arial" w:cs="Arial"/>
          <w:sz w:val="24"/>
        </w:rPr>
        <w:t>________________</w:t>
      </w:r>
    </w:p>
    <w:p w:rsidR="00EF321E" w:rsidRDefault="001A540E">
      <w:pPr>
        <w:spacing w:after="18" w:line="268" w:lineRule="auto"/>
      </w:pPr>
      <w:proofErr w:type="gramStart"/>
      <w:r>
        <w:rPr>
          <w:rFonts w:ascii="Arial" w:eastAsia="Arial" w:hAnsi="Arial" w:cs="Arial"/>
          <w:i/>
          <w:sz w:val="21"/>
        </w:rPr>
        <w:t>*This nomination must be endorsed by the Dean, Associate Dean, or Central Administrator who oversees or shares oversight of the united in which the nominee holds their primary faculty appointment</w:t>
      </w:r>
      <w:proofErr w:type="gramEnd"/>
      <w:r>
        <w:rPr>
          <w:rFonts w:ascii="Arial" w:eastAsia="Arial" w:hAnsi="Arial" w:cs="Arial"/>
          <w:i/>
          <w:sz w:val="24"/>
        </w:rPr>
        <w:t>.</w:t>
      </w:r>
    </w:p>
    <w:p w:rsidR="00EF321E" w:rsidRDefault="001A540E">
      <w:pPr>
        <w:spacing w:after="294"/>
        <w:ind w:right="-163"/>
      </w:pPr>
      <w:r>
        <w:rPr>
          <w:noProof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" style="width:542.057pt;height:0.874pt;mso-position-horizontal-relative:char;mso-position-vertical-relative:line" coordsize="68841,111">
                <v:shape id="Shape 37" style="position:absolute;width:68841;height:0;left:0;top:0;" coordsize="6884124,0" path="m0,0l6884124,0">
                  <v:stroke weight="0.87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F321E" w:rsidRDefault="001A540E">
      <w:pPr>
        <w:spacing w:after="238"/>
      </w:pPr>
      <w:r>
        <w:rPr>
          <w:rFonts w:ascii="Arial" w:eastAsia="Arial" w:hAnsi="Arial" w:cs="Arial"/>
          <w:b/>
          <w:sz w:val="24"/>
        </w:rPr>
        <w:t>Check list of items that are included with this Cover Sheet:</w:t>
      </w:r>
    </w:p>
    <w:p w:rsidR="00EF321E" w:rsidRDefault="001A540E" w:rsidP="001E5E56">
      <w:pPr>
        <w:pStyle w:val="ListParagraph"/>
        <w:numPr>
          <w:ilvl w:val="0"/>
          <w:numId w:val="1"/>
        </w:numPr>
        <w:tabs>
          <w:tab w:val="center" w:pos="3874"/>
        </w:tabs>
        <w:spacing w:after="242" w:line="255" w:lineRule="auto"/>
      </w:pPr>
      <w:r w:rsidRPr="001E5E56">
        <w:rPr>
          <w:rFonts w:ascii="Arial" w:eastAsia="Arial" w:hAnsi="Arial" w:cs="Arial"/>
          <w:sz w:val="24"/>
        </w:rPr>
        <w:t>A personal statement by the nominee</w:t>
      </w:r>
    </w:p>
    <w:p w:rsidR="00EF321E" w:rsidRDefault="001A540E" w:rsidP="001E5E56">
      <w:pPr>
        <w:pStyle w:val="ListParagraph"/>
        <w:numPr>
          <w:ilvl w:val="0"/>
          <w:numId w:val="1"/>
        </w:numPr>
        <w:tabs>
          <w:tab w:val="center" w:pos="1249"/>
          <w:tab w:val="center" w:pos="2908"/>
        </w:tabs>
        <w:spacing w:after="242" w:line="255" w:lineRule="auto"/>
      </w:pPr>
      <w:r w:rsidRPr="001E5E56">
        <w:rPr>
          <w:rFonts w:ascii="Arial" w:eastAsia="Arial" w:hAnsi="Arial" w:cs="Arial"/>
          <w:sz w:val="24"/>
        </w:rPr>
        <w:t>CV for the nominee</w:t>
      </w:r>
    </w:p>
    <w:p w:rsidR="00EF321E" w:rsidRDefault="001A540E" w:rsidP="001E5E56">
      <w:pPr>
        <w:pStyle w:val="ListParagraph"/>
        <w:numPr>
          <w:ilvl w:val="0"/>
          <w:numId w:val="1"/>
        </w:numPr>
        <w:tabs>
          <w:tab w:val="center" w:pos="1249"/>
          <w:tab w:val="center" w:pos="5918"/>
        </w:tabs>
        <w:spacing w:after="242" w:line="255" w:lineRule="auto"/>
      </w:pPr>
      <w:r w:rsidRPr="001E5E56">
        <w:rPr>
          <w:rFonts w:ascii="Arial" w:eastAsia="Arial" w:hAnsi="Arial" w:cs="Arial"/>
          <w:sz w:val="24"/>
        </w:rPr>
        <w:t>A letter of support from the nominee's department head or program director</w:t>
      </w:r>
    </w:p>
    <w:p w:rsidR="00EF321E" w:rsidRDefault="001A540E" w:rsidP="001E5E56">
      <w:pPr>
        <w:pStyle w:val="ListParagraph"/>
        <w:numPr>
          <w:ilvl w:val="0"/>
          <w:numId w:val="1"/>
        </w:numPr>
        <w:spacing w:after="242" w:line="255" w:lineRule="auto"/>
      </w:pPr>
      <w:r w:rsidRPr="001E5E56">
        <w:rPr>
          <w:rFonts w:ascii="Arial" w:eastAsia="Arial" w:hAnsi="Arial" w:cs="Arial"/>
          <w:sz w:val="24"/>
        </w:rPr>
        <w:t xml:space="preserve">A letter of support from a faculty member from </w:t>
      </w:r>
      <w:r w:rsidR="001E5E56" w:rsidRPr="001E5E56">
        <w:rPr>
          <w:rFonts w:ascii="Arial" w:eastAsia="Arial" w:hAnsi="Arial" w:cs="Arial"/>
          <w:sz w:val="24"/>
        </w:rPr>
        <w:t xml:space="preserve">inside or </w:t>
      </w:r>
      <w:r w:rsidRPr="001E5E56">
        <w:rPr>
          <w:rFonts w:ascii="Arial" w:eastAsia="Arial" w:hAnsi="Arial" w:cs="Arial"/>
          <w:sz w:val="24"/>
        </w:rPr>
        <w:t>outside the nominee’s home department</w:t>
      </w:r>
    </w:p>
    <w:sectPr w:rsidR="00EF321E">
      <w:pgSz w:w="12240" w:h="15840"/>
      <w:pgMar w:top="752" w:right="862" w:bottom="1440" w:left="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78E"/>
    <w:multiLevelType w:val="hybridMultilevel"/>
    <w:tmpl w:val="E52C6D08"/>
    <w:lvl w:ilvl="0" w:tplc="C694A2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1E"/>
    <w:rsid w:val="001A540E"/>
    <w:rsid w:val="001E5E56"/>
    <w:rsid w:val="00552D89"/>
    <w:rsid w:val="00A74DAE"/>
    <w:rsid w:val="00E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89C3"/>
  <w15:docId w15:val="{7A19822A-3DF8-4E5C-84B9-4239D34F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Oleary, Anna M - (olearya)</dc:creator>
  <cp:keywords/>
  <cp:lastModifiedBy>Arce, Indira Selene - (iarce)</cp:lastModifiedBy>
  <cp:revision>5</cp:revision>
  <dcterms:created xsi:type="dcterms:W3CDTF">2018-12-03T23:50:00Z</dcterms:created>
  <dcterms:modified xsi:type="dcterms:W3CDTF">2019-02-18T18:48:00Z</dcterms:modified>
</cp:coreProperties>
</file>